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65" w:rsidRDefault="00F51965" w:rsidP="00F51965">
      <w:pPr>
        <w:spacing w:after="0" w:line="315" w:lineRule="atLeast"/>
        <w:outlineLvl w:val="0"/>
        <w:rPr>
          <w:rFonts w:ascii="TimesNewRomanPSMT" w:hAnsi="TimesNewRomanPSMT" w:cs="TimesNewRomanPSMT"/>
          <w:b/>
          <w:sz w:val="28"/>
          <w:szCs w:val="28"/>
          <w:u w:val="single"/>
        </w:rPr>
      </w:pPr>
      <w:r w:rsidRPr="00A70D22">
        <w:rPr>
          <w:rFonts w:ascii="Times New Roman" w:eastAsia="Times New Roman" w:hAnsi="Times New Roman"/>
          <w:b/>
          <w:i/>
          <w:iCs/>
          <w:color w:val="000000"/>
          <w:sz w:val="28"/>
          <w:szCs w:val="28"/>
          <w:u w:val="single"/>
        </w:rPr>
        <w:t>Eleven Kinds of Evolution</w:t>
      </w:r>
      <w:r>
        <w:rPr>
          <w:rFonts w:ascii="TimesNewRomanPSMT" w:hAnsi="TimesNewRomanPSMT" w:cs="TimesNewRomanPSMT"/>
          <w:b/>
          <w:sz w:val="28"/>
          <w:szCs w:val="28"/>
          <w:u w:val="single"/>
        </w:rPr>
        <w:t>:</w:t>
      </w:r>
      <w:r w:rsidRPr="00A70D22">
        <w:rPr>
          <w:rFonts w:ascii="TimesNewRomanPSMT" w:hAnsi="TimesNewRomanPSMT" w:cs="TimesNewRomanPSMT"/>
          <w:b/>
          <w:sz w:val="28"/>
          <w:szCs w:val="28"/>
          <w:u w:val="single"/>
        </w:rPr>
        <w:t xml:space="preserve"> </w:t>
      </w:r>
      <w:r>
        <w:rPr>
          <w:rFonts w:ascii="TimesNewRomanPSMT" w:hAnsi="TimesNewRomanPSMT" w:cs="TimesNewRomanPSMT"/>
          <w:b/>
          <w:sz w:val="28"/>
          <w:szCs w:val="28"/>
          <w:u w:val="single"/>
        </w:rPr>
        <w:t xml:space="preserve">   </w:t>
      </w:r>
    </w:p>
    <w:p w:rsidR="00F51965" w:rsidRPr="00A70D22" w:rsidRDefault="00F51965" w:rsidP="00F51965">
      <w:pPr>
        <w:spacing w:after="0" w:line="315" w:lineRule="atLeast"/>
        <w:outlineLvl w:val="0"/>
        <w:rPr>
          <w:rFonts w:ascii="TimesNewRomanPSMT" w:hAnsi="TimesNewRomanPSMT" w:cs="TimesNewRomanPSMT"/>
          <w:b/>
          <w:sz w:val="28"/>
          <w:szCs w:val="28"/>
          <w:u w:val="single"/>
        </w:rPr>
      </w:pPr>
    </w:p>
    <w:p w:rsidR="00F51965" w:rsidRPr="00A70D22" w:rsidRDefault="00F51965" w:rsidP="00F51965">
      <w:pPr>
        <w:pStyle w:val="NoSpacing"/>
        <w:rPr>
          <w:b/>
          <w:sz w:val="26"/>
          <w:szCs w:val="26"/>
        </w:rPr>
      </w:pPr>
      <w:r>
        <w:rPr>
          <w:b/>
          <w:sz w:val="26"/>
          <w:szCs w:val="26"/>
        </w:rPr>
        <w:t xml:space="preserve">Number One through Number Six -- </w:t>
      </w:r>
      <w:r>
        <w:rPr>
          <w:i/>
          <w:sz w:val="26"/>
          <w:szCs w:val="26"/>
        </w:rPr>
        <w:t>(</w:t>
      </w:r>
      <w:r w:rsidRPr="00843606">
        <w:rPr>
          <w:i/>
          <w:sz w:val="26"/>
          <w:szCs w:val="26"/>
        </w:rPr>
        <w:t>Discovery Institute</w:t>
      </w:r>
      <w:r>
        <w:rPr>
          <w:i/>
          <w:sz w:val="26"/>
          <w:szCs w:val="26"/>
        </w:rPr>
        <w:t>)</w:t>
      </w:r>
      <w:r w:rsidRPr="00A70D22">
        <w:rPr>
          <w:b/>
          <w:sz w:val="26"/>
          <w:szCs w:val="26"/>
        </w:rPr>
        <w:t xml:space="preserve">  </w:t>
      </w:r>
      <w:r w:rsidRPr="005E5373">
        <w:rPr>
          <w:sz w:val="26"/>
          <w:szCs w:val="26"/>
        </w:rPr>
        <w:t>© 2000</w:t>
      </w:r>
      <w:r>
        <w:rPr>
          <w:b/>
          <w:sz w:val="26"/>
          <w:szCs w:val="26"/>
        </w:rPr>
        <w:t xml:space="preserve"> :</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sidRPr="008A451D">
        <w:rPr>
          <w:rFonts w:ascii="Times New Roman" w:hAnsi="Times New Roman"/>
          <w:b/>
          <w:i/>
          <w:color w:val="365F91"/>
          <w:sz w:val="26"/>
          <w:szCs w:val="26"/>
        </w:rPr>
        <w:t>1.</w:t>
      </w:r>
      <w:r w:rsidRPr="00801123">
        <w:rPr>
          <w:rFonts w:ascii="Times New Roman" w:hAnsi="Times New Roman"/>
          <w:sz w:val="24"/>
          <w:szCs w:val="24"/>
        </w:rPr>
        <w:t xml:space="preserve"> </w:t>
      </w:r>
      <w:r w:rsidRPr="001D690B">
        <w:rPr>
          <w:rFonts w:ascii="Times New Roman" w:hAnsi="Times New Roman"/>
          <w:b/>
          <w:sz w:val="24"/>
          <w:szCs w:val="24"/>
        </w:rPr>
        <w:t>Change over time</w:t>
      </w:r>
      <w:r w:rsidRPr="00801123">
        <w:rPr>
          <w:rFonts w:ascii="Times New Roman" w:hAnsi="Times New Roman"/>
          <w:sz w:val="24"/>
          <w:szCs w:val="24"/>
        </w:rPr>
        <w:t xml:space="preserve">; history of nature; any sequence of events in nature </w:t>
      </w:r>
      <w:r w:rsidRPr="00801123">
        <w:rPr>
          <w:rFonts w:ascii="Times New Roman" w:hAnsi="Times New Roman"/>
          <w:color w:val="FF0000"/>
          <w:sz w:val="24"/>
          <w:szCs w:val="24"/>
        </w:rPr>
        <w:t>Yes this occurred- SFK</w:t>
      </w:r>
    </w:p>
    <w:p w:rsidR="00F51965" w:rsidRDefault="00F51965" w:rsidP="00F51965">
      <w:pPr>
        <w:autoSpaceDE w:val="0"/>
        <w:autoSpaceDN w:val="0"/>
        <w:adjustRightInd w:val="0"/>
        <w:spacing w:after="0" w:line="240" w:lineRule="auto"/>
        <w:rPr>
          <w:rFonts w:ascii="Times New Roman" w:hAnsi="Times New Roman"/>
          <w:sz w:val="24"/>
          <w:szCs w:val="24"/>
        </w:rPr>
      </w:pPr>
    </w:p>
    <w:p w:rsidR="00F51965" w:rsidRDefault="00F51965" w:rsidP="00F51965">
      <w:pPr>
        <w:autoSpaceDE w:val="0"/>
        <w:autoSpaceDN w:val="0"/>
        <w:adjustRightInd w:val="0"/>
        <w:spacing w:after="0" w:line="240" w:lineRule="auto"/>
        <w:rPr>
          <w:rFonts w:ascii="Times New Roman" w:hAnsi="Times New Roman"/>
          <w:sz w:val="24"/>
          <w:szCs w:val="24"/>
        </w:rPr>
      </w:pPr>
      <w:r>
        <w:rPr>
          <w:rFonts w:ascii="Times New Roman" w:hAnsi="Times New Roman"/>
          <w:b/>
          <w:i/>
          <w:color w:val="365F91"/>
          <w:sz w:val="26"/>
          <w:szCs w:val="26"/>
        </w:rPr>
        <w:t>2</w:t>
      </w:r>
      <w:r w:rsidRPr="008A451D">
        <w:rPr>
          <w:rFonts w:ascii="Times New Roman" w:hAnsi="Times New Roman"/>
          <w:i/>
          <w:color w:val="365F91"/>
          <w:sz w:val="24"/>
          <w:szCs w:val="24"/>
        </w:rPr>
        <w:t>.</w:t>
      </w:r>
      <w:r w:rsidRPr="00801123">
        <w:rPr>
          <w:rFonts w:ascii="Times New Roman" w:hAnsi="Times New Roman"/>
          <w:sz w:val="24"/>
          <w:szCs w:val="24"/>
        </w:rPr>
        <w:t xml:space="preserve"> </w:t>
      </w:r>
      <w:r w:rsidRPr="00706BB8">
        <w:rPr>
          <w:rFonts w:ascii="Times New Roman" w:hAnsi="Times New Roman"/>
          <w:b/>
          <w:sz w:val="24"/>
          <w:szCs w:val="24"/>
        </w:rPr>
        <w:t>Changes in the frequencies of alleles</w:t>
      </w:r>
      <w:r w:rsidRPr="00801123">
        <w:rPr>
          <w:rFonts w:ascii="Times New Roman" w:hAnsi="Times New Roman"/>
          <w:sz w:val="24"/>
          <w:szCs w:val="24"/>
        </w:rPr>
        <w:t xml:space="preserve"> in the gene pool of a population  </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1123">
        <w:rPr>
          <w:rFonts w:ascii="Times New Roman" w:hAnsi="Times New Roman"/>
          <w:color w:val="FF0000"/>
          <w:sz w:val="24"/>
          <w:szCs w:val="24"/>
        </w:rPr>
        <w:t>Yes this occurred -</w:t>
      </w:r>
      <w:r w:rsidR="004E12A2">
        <w:rPr>
          <w:rFonts w:ascii="Times New Roman" w:hAnsi="Times New Roman"/>
          <w:color w:val="FF0000"/>
          <w:sz w:val="24"/>
          <w:szCs w:val="24"/>
        </w:rPr>
        <w:t xml:space="preserve"> </w:t>
      </w:r>
      <w:bookmarkStart w:id="0" w:name="_GoBack"/>
      <w:bookmarkEnd w:id="0"/>
      <w:r w:rsidRPr="00801123">
        <w:rPr>
          <w:rFonts w:ascii="Times New Roman" w:hAnsi="Times New Roman"/>
          <w:color w:val="FF0000"/>
          <w:sz w:val="24"/>
          <w:szCs w:val="24"/>
        </w:rPr>
        <w:t>SFK</w:t>
      </w:r>
    </w:p>
    <w:p w:rsidR="00F51965" w:rsidRDefault="00F51965" w:rsidP="00F51965">
      <w:pPr>
        <w:autoSpaceDE w:val="0"/>
        <w:autoSpaceDN w:val="0"/>
        <w:adjustRightInd w:val="0"/>
        <w:spacing w:after="0" w:line="240" w:lineRule="auto"/>
        <w:rPr>
          <w:rFonts w:ascii="Times New Roman" w:hAnsi="Times New Roman"/>
          <w:sz w:val="24"/>
          <w:szCs w:val="24"/>
        </w:rPr>
      </w:pPr>
    </w:p>
    <w:p w:rsidR="00F51965" w:rsidRPr="00801123" w:rsidRDefault="00F51965" w:rsidP="00F51965">
      <w:pPr>
        <w:autoSpaceDE w:val="0"/>
        <w:autoSpaceDN w:val="0"/>
        <w:adjustRightInd w:val="0"/>
        <w:spacing w:after="0" w:line="240" w:lineRule="auto"/>
        <w:rPr>
          <w:rFonts w:ascii="Times New Roman" w:hAnsi="Times New Roman"/>
          <w:sz w:val="24"/>
          <w:szCs w:val="24"/>
        </w:rPr>
      </w:pPr>
      <w:r>
        <w:rPr>
          <w:rFonts w:ascii="Times New Roman" w:hAnsi="Times New Roman"/>
          <w:b/>
          <w:i/>
          <w:color w:val="365F91"/>
          <w:sz w:val="26"/>
          <w:szCs w:val="26"/>
        </w:rPr>
        <w:t>3</w:t>
      </w:r>
      <w:r w:rsidRPr="008A451D">
        <w:rPr>
          <w:rFonts w:ascii="Times New Roman" w:hAnsi="Times New Roman"/>
          <w:b/>
          <w:i/>
          <w:color w:val="365F91"/>
          <w:sz w:val="26"/>
          <w:szCs w:val="26"/>
        </w:rPr>
        <w:t>.</w:t>
      </w:r>
      <w:r w:rsidRPr="00801123">
        <w:rPr>
          <w:rFonts w:ascii="Times New Roman" w:hAnsi="Times New Roman"/>
          <w:sz w:val="24"/>
          <w:szCs w:val="24"/>
        </w:rPr>
        <w:t xml:space="preserve"> </w:t>
      </w:r>
      <w:r w:rsidRPr="00706BB8">
        <w:rPr>
          <w:rFonts w:ascii="Times New Roman" w:hAnsi="Times New Roman"/>
          <w:b/>
          <w:sz w:val="24"/>
          <w:szCs w:val="24"/>
        </w:rPr>
        <w:t>Limited common descent</w:t>
      </w:r>
      <w:r w:rsidRPr="00801123">
        <w:rPr>
          <w:rFonts w:ascii="Times New Roman" w:hAnsi="Times New Roman"/>
          <w:sz w:val="24"/>
          <w:szCs w:val="24"/>
        </w:rPr>
        <w:t>: the idea that particular groups of organisms have descended from</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sidRPr="00801123">
        <w:rPr>
          <w:rFonts w:ascii="Times New Roman" w:hAnsi="Times New Roman"/>
          <w:sz w:val="24"/>
          <w:szCs w:val="24"/>
        </w:rPr>
        <w:t xml:space="preserve">a common ancestor.  </w:t>
      </w:r>
      <w:r w:rsidRPr="00801123">
        <w:rPr>
          <w:rFonts w:ascii="Times New Roman" w:hAnsi="Times New Roman"/>
          <w:color w:val="FF0000"/>
          <w:sz w:val="24"/>
          <w:szCs w:val="24"/>
        </w:rPr>
        <w:t>Yes this occurred - SFK</w:t>
      </w:r>
    </w:p>
    <w:p w:rsidR="00F51965" w:rsidRDefault="00F51965" w:rsidP="00F51965">
      <w:pPr>
        <w:autoSpaceDE w:val="0"/>
        <w:autoSpaceDN w:val="0"/>
        <w:adjustRightInd w:val="0"/>
        <w:spacing w:after="0" w:line="240" w:lineRule="auto"/>
        <w:rPr>
          <w:rFonts w:ascii="Times New Roman" w:hAnsi="Times New Roman"/>
          <w:sz w:val="24"/>
          <w:szCs w:val="24"/>
        </w:rPr>
      </w:pPr>
    </w:p>
    <w:p w:rsidR="00F51965" w:rsidRPr="001D690B" w:rsidRDefault="00F51965" w:rsidP="00F51965">
      <w:pPr>
        <w:autoSpaceDE w:val="0"/>
        <w:autoSpaceDN w:val="0"/>
        <w:adjustRightInd w:val="0"/>
        <w:spacing w:after="0" w:line="240" w:lineRule="auto"/>
        <w:rPr>
          <w:rFonts w:ascii="Times New Roman" w:hAnsi="Times New Roman"/>
          <w:b/>
          <w:sz w:val="24"/>
          <w:szCs w:val="24"/>
        </w:rPr>
      </w:pPr>
      <w:r>
        <w:rPr>
          <w:rFonts w:ascii="Times New Roman" w:hAnsi="Times New Roman"/>
          <w:b/>
          <w:i/>
          <w:color w:val="365F91"/>
          <w:sz w:val="26"/>
          <w:szCs w:val="26"/>
        </w:rPr>
        <w:t>4</w:t>
      </w:r>
      <w:r w:rsidRPr="00801123">
        <w:rPr>
          <w:rFonts w:ascii="Times New Roman" w:hAnsi="Times New Roman"/>
          <w:sz w:val="24"/>
          <w:szCs w:val="24"/>
        </w:rPr>
        <w:t xml:space="preserve">. The mechanisms responsible for the change required to produce </w:t>
      </w:r>
      <w:r w:rsidRPr="001D690B">
        <w:rPr>
          <w:rFonts w:ascii="Times New Roman" w:hAnsi="Times New Roman"/>
          <w:b/>
          <w:sz w:val="24"/>
          <w:szCs w:val="24"/>
        </w:rPr>
        <w:t>limited descent with</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sidRPr="001D690B">
        <w:rPr>
          <w:rFonts w:ascii="Times New Roman" w:hAnsi="Times New Roman"/>
          <w:b/>
          <w:sz w:val="24"/>
          <w:szCs w:val="24"/>
        </w:rPr>
        <w:t>modification</w:t>
      </w:r>
      <w:r w:rsidRPr="00801123">
        <w:rPr>
          <w:rFonts w:ascii="Times New Roman" w:hAnsi="Times New Roman"/>
          <w:sz w:val="24"/>
          <w:szCs w:val="24"/>
        </w:rPr>
        <w:t xml:space="preserve">; chiefly natural selection acting on random variations or mutations </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sidRPr="00801123">
        <w:rPr>
          <w:rFonts w:ascii="Times New Roman" w:hAnsi="Times New Roman"/>
          <w:color w:val="FF0000"/>
          <w:sz w:val="24"/>
          <w:szCs w:val="24"/>
        </w:rPr>
        <w:t>Yes this occurred - SFK</w:t>
      </w:r>
    </w:p>
    <w:p w:rsidR="00F51965" w:rsidRPr="00801123" w:rsidRDefault="00F51965" w:rsidP="00F51965">
      <w:pPr>
        <w:autoSpaceDE w:val="0"/>
        <w:autoSpaceDN w:val="0"/>
        <w:adjustRightInd w:val="0"/>
        <w:spacing w:after="0" w:line="240" w:lineRule="auto"/>
        <w:rPr>
          <w:rFonts w:ascii="Times New Roman" w:hAnsi="Times New Roman"/>
          <w:sz w:val="24"/>
          <w:szCs w:val="24"/>
        </w:rPr>
      </w:pPr>
    </w:p>
    <w:p w:rsidR="00F51965" w:rsidRPr="00801123" w:rsidRDefault="00F51965" w:rsidP="00F51965">
      <w:pPr>
        <w:autoSpaceDE w:val="0"/>
        <w:autoSpaceDN w:val="0"/>
        <w:adjustRightInd w:val="0"/>
        <w:spacing w:after="0" w:line="240" w:lineRule="auto"/>
        <w:rPr>
          <w:rFonts w:ascii="Times New Roman" w:hAnsi="Times New Roman"/>
          <w:sz w:val="24"/>
          <w:szCs w:val="24"/>
        </w:rPr>
      </w:pPr>
      <w:r>
        <w:rPr>
          <w:rFonts w:ascii="Times New Roman" w:hAnsi="Times New Roman"/>
          <w:b/>
          <w:i/>
          <w:color w:val="365F91"/>
          <w:sz w:val="26"/>
          <w:szCs w:val="26"/>
        </w:rPr>
        <w:t>5</w:t>
      </w:r>
      <w:r w:rsidRPr="008A451D">
        <w:rPr>
          <w:rFonts w:ascii="Times New Roman" w:hAnsi="Times New Roman"/>
          <w:b/>
          <w:i/>
          <w:color w:val="365F91"/>
          <w:sz w:val="26"/>
          <w:szCs w:val="26"/>
        </w:rPr>
        <w:t>.</w:t>
      </w:r>
      <w:r w:rsidRPr="00801123">
        <w:rPr>
          <w:rFonts w:ascii="Times New Roman" w:hAnsi="Times New Roman"/>
          <w:sz w:val="24"/>
          <w:szCs w:val="24"/>
        </w:rPr>
        <w:t xml:space="preserve"> </w:t>
      </w:r>
      <w:r w:rsidRPr="001428CE">
        <w:rPr>
          <w:rFonts w:ascii="Times New Roman" w:hAnsi="Times New Roman"/>
          <w:b/>
          <w:color w:val="000000"/>
          <w:sz w:val="24"/>
          <w:szCs w:val="24"/>
          <w:u w:val="single"/>
        </w:rPr>
        <w:t>Universal common descent</w:t>
      </w:r>
      <w:r w:rsidRPr="00801123">
        <w:rPr>
          <w:rFonts w:ascii="Times New Roman" w:hAnsi="Times New Roman"/>
          <w:sz w:val="24"/>
          <w:szCs w:val="24"/>
        </w:rPr>
        <w:t xml:space="preserve">: the idea that </w:t>
      </w:r>
      <w:r w:rsidRPr="00801123">
        <w:rPr>
          <w:rFonts w:ascii="Times New Roman" w:hAnsi="Times New Roman"/>
          <w:i/>
          <w:iCs/>
          <w:sz w:val="24"/>
          <w:szCs w:val="24"/>
        </w:rPr>
        <w:t xml:space="preserve">all </w:t>
      </w:r>
      <w:r w:rsidRPr="00801123">
        <w:rPr>
          <w:rFonts w:ascii="Times New Roman" w:hAnsi="Times New Roman"/>
          <w:sz w:val="24"/>
          <w:szCs w:val="24"/>
        </w:rPr>
        <w:t>organisms have descended from a single</w:t>
      </w:r>
    </w:p>
    <w:p w:rsidR="00F51965" w:rsidRPr="00801123" w:rsidRDefault="00F51965" w:rsidP="00F51965">
      <w:pPr>
        <w:autoSpaceDE w:val="0"/>
        <w:autoSpaceDN w:val="0"/>
        <w:adjustRightInd w:val="0"/>
        <w:spacing w:after="0" w:line="240" w:lineRule="auto"/>
        <w:rPr>
          <w:rFonts w:ascii="Times New Roman" w:hAnsi="Times New Roman"/>
          <w:color w:val="FF0000"/>
          <w:sz w:val="24"/>
          <w:szCs w:val="24"/>
        </w:rPr>
      </w:pPr>
      <w:r w:rsidRPr="00801123">
        <w:rPr>
          <w:rFonts w:ascii="Times New Roman" w:hAnsi="Times New Roman"/>
          <w:sz w:val="24"/>
          <w:szCs w:val="24"/>
        </w:rPr>
        <w:t xml:space="preserve">common ancestor.   </w:t>
      </w:r>
      <w:r w:rsidRPr="00801123">
        <w:rPr>
          <w:rFonts w:ascii="Times New Roman" w:hAnsi="Times New Roman"/>
          <w:color w:val="FF0000"/>
          <w:sz w:val="24"/>
          <w:szCs w:val="24"/>
        </w:rPr>
        <w:t>Being debated intelligently – SFK</w:t>
      </w:r>
    </w:p>
    <w:p w:rsidR="00F51965" w:rsidRPr="00801123" w:rsidRDefault="00F51965" w:rsidP="00F51965">
      <w:pPr>
        <w:autoSpaceDE w:val="0"/>
        <w:autoSpaceDN w:val="0"/>
        <w:adjustRightInd w:val="0"/>
        <w:spacing w:after="0" w:line="240" w:lineRule="auto"/>
        <w:rPr>
          <w:rFonts w:ascii="Times New Roman" w:hAnsi="Times New Roman"/>
          <w:color w:val="FF0000"/>
          <w:sz w:val="24"/>
          <w:szCs w:val="24"/>
        </w:rPr>
      </w:pPr>
    </w:p>
    <w:p w:rsidR="00F51965" w:rsidRPr="00801123" w:rsidRDefault="00F51965" w:rsidP="00F51965">
      <w:pPr>
        <w:autoSpaceDE w:val="0"/>
        <w:autoSpaceDN w:val="0"/>
        <w:adjustRightInd w:val="0"/>
        <w:spacing w:after="0" w:line="240" w:lineRule="auto"/>
        <w:rPr>
          <w:rFonts w:ascii="Times New Roman" w:hAnsi="Times New Roman"/>
          <w:sz w:val="24"/>
          <w:szCs w:val="24"/>
        </w:rPr>
      </w:pPr>
      <w:r>
        <w:rPr>
          <w:rFonts w:ascii="Times New Roman" w:hAnsi="Times New Roman"/>
          <w:b/>
          <w:i/>
          <w:color w:val="365F91"/>
          <w:sz w:val="26"/>
          <w:szCs w:val="26"/>
        </w:rPr>
        <w:t>6</w:t>
      </w:r>
      <w:r w:rsidRPr="008A451D">
        <w:rPr>
          <w:rFonts w:ascii="Times New Roman" w:hAnsi="Times New Roman"/>
          <w:b/>
          <w:i/>
          <w:color w:val="365F91"/>
          <w:sz w:val="26"/>
          <w:szCs w:val="26"/>
        </w:rPr>
        <w:t>.</w:t>
      </w:r>
      <w:r>
        <w:rPr>
          <w:rFonts w:ascii="Times New Roman" w:hAnsi="Times New Roman"/>
          <w:sz w:val="24"/>
          <w:szCs w:val="24"/>
        </w:rPr>
        <w:t xml:space="preserve"> </w:t>
      </w:r>
      <w:r w:rsidRPr="00801123">
        <w:rPr>
          <w:rFonts w:ascii="Times New Roman" w:hAnsi="Times New Roman"/>
          <w:sz w:val="24"/>
          <w:szCs w:val="24"/>
        </w:rPr>
        <w:t xml:space="preserve"> </w:t>
      </w:r>
      <w:r w:rsidRPr="001428CE">
        <w:rPr>
          <w:rFonts w:ascii="Times New Roman" w:hAnsi="Times New Roman"/>
          <w:b/>
          <w:color w:val="000000"/>
          <w:sz w:val="24"/>
          <w:szCs w:val="24"/>
          <w:u w:val="single"/>
        </w:rPr>
        <w:t>Blind watchmaker thesis</w:t>
      </w:r>
      <w:r w:rsidRPr="00801123">
        <w:rPr>
          <w:rFonts w:ascii="Times New Roman" w:hAnsi="Times New Roman"/>
          <w:sz w:val="24"/>
          <w:szCs w:val="24"/>
        </w:rPr>
        <w:t>: the idea that all organisms have descended from common</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sidRPr="00801123">
        <w:rPr>
          <w:rFonts w:ascii="Times New Roman" w:hAnsi="Times New Roman"/>
          <w:sz w:val="24"/>
          <w:szCs w:val="24"/>
        </w:rPr>
        <w:t>ancestors through unguided, unintelligent, purposeless, material processes such as natural</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sidRPr="00801123">
        <w:rPr>
          <w:rFonts w:ascii="Times New Roman" w:hAnsi="Times New Roman"/>
          <w:sz w:val="24"/>
          <w:szCs w:val="24"/>
        </w:rPr>
        <w:t>selection acting on random variations or mutations; the idea that the Darwinian mechanism</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sidRPr="00801123">
        <w:rPr>
          <w:rFonts w:ascii="Times New Roman" w:hAnsi="Times New Roman"/>
          <w:sz w:val="24"/>
          <w:szCs w:val="24"/>
        </w:rPr>
        <w:t>of natural selection acting on random variation, and other similarly naturalistic mechanisms,</w:t>
      </w:r>
    </w:p>
    <w:p w:rsidR="00F51965" w:rsidRPr="00801123" w:rsidRDefault="00F51965" w:rsidP="00F51965">
      <w:pPr>
        <w:autoSpaceDE w:val="0"/>
        <w:autoSpaceDN w:val="0"/>
        <w:adjustRightInd w:val="0"/>
        <w:spacing w:after="0" w:line="240" w:lineRule="auto"/>
        <w:rPr>
          <w:rFonts w:ascii="Times New Roman" w:hAnsi="Times New Roman"/>
          <w:sz w:val="24"/>
          <w:szCs w:val="24"/>
        </w:rPr>
      </w:pPr>
      <w:r w:rsidRPr="00801123">
        <w:rPr>
          <w:rFonts w:ascii="Times New Roman" w:hAnsi="Times New Roman"/>
          <w:sz w:val="24"/>
          <w:szCs w:val="24"/>
        </w:rPr>
        <w:t>completely suffice to explain the origin of novel biological forms and the appearance of</w:t>
      </w:r>
    </w:p>
    <w:p w:rsidR="00F51965" w:rsidRDefault="00F51965" w:rsidP="00F51965">
      <w:pPr>
        <w:autoSpaceDE w:val="0"/>
        <w:autoSpaceDN w:val="0"/>
        <w:adjustRightInd w:val="0"/>
        <w:spacing w:after="0" w:line="240" w:lineRule="auto"/>
        <w:rPr>
          <w:rFonts w:ascii="Times New Roman" w:hAnsi="Times New Roman"/>
          <w:color w:val="FF0000"/>
          <w:sz w:val="24"/>
          <w:szCs w:val="24"/>
        </w:rPr>
      </w:pPr>
      <w:r w:rsidRPr="00801123">
        <w:rPr>
          <w:rFonts w:ascii="Times New Roman" w:hAnsi="Times New Roman"/>
          <w:sz w:val="24"/>
          <w:szCs w:val="24"/>
        </w:rPr>
        <w:t xml:space="preserve">design in complex organisms. </w:t>
      </w:r>
      <w:r w:rsidRPr="00801123">
        <w:rPr>
          <w:rFonts w:ascii="Times New Roman" w:hAnsi="Times New Roman"/>
          <w:color w:val="FF0000"/>
          <w:sz w:val="24"/>
          <w:szCs w:val="24"/>
        </w:rPr>
        <w:t xml:space="preserve">SFK </w:t>
      </w:r>
      <w:r w:rsidRPr="005E15F8">
        <w:rPr>
          <w:rFonts w:ascii="Times New Roman" w:hAnsi="Times New Roman"/>
          <w:color w:val="FF0000"/>
          <w:sz w:val="24"/>
          <w:szCs w:val="24"/>
        </w:rPr>
        <w:t>and</w:t>
      </w:r>
      <w:r w:rsidRPr="00801123">
        <w:rPr>
          <w:rFonts w:ascii="Times New Roman" w:hAnsi="Times New Roman"/>
          <w:color w:val="FF0000"/>
          <w:sz w:val="24"/>
          <w:szCs w:val="24"/>
        </w:rPr>
        <w:t xml:space="preserve"> </w:t>
      </w:r>
      <w:r w:rsidRPr="00801123">
        <w:rPr>
          <w:rFonts w:ascii="Times New Roman" w:hAnsi="Times New Roman"/>
          <w:i/>
          <w:color w:val="FF0000"/>
          <w:sz w:val="24"/>
          <w:szCs w:val="24"/>
        </w:rPr>
        <w:t>Reasons</w:t>
      </w:r>
      <w:r>
        <w:rPr>
          <w:rFonts w:ascii="Times New Roman" w:hAnsi="Times New Roman"/>
          <w:i/>
          <w:color w:val="FF0000"/>
          <w:sz w:val="24"/>
          <w:szCs w:val="24"/>
        </w:rPr>
        <w:t>.org</w:t>
      </w:r>
      <w:r w:rsidRPr="00801123">
        <w:rPr>
          <w:rFonts w:ascii="Times New Roman" w:hAnsi="Times New Roman"/>
          <w:color w:val="FF0000"/>
          <w:sz w:val="24"/>
          <w:szCs w:val="24"/>
        </w:rPr>
        <w:t xml:space="preserve"> an</w:t>
      </w:r>
      <w:r>
        <w:rPr>
          <w:rFonts w:ascii="Times New Roman" w:hAnsi="Times New Roman"/>
          <w:color w:val="FF0000"/>
          <w:sz w:val="24"/>
          <w:szCs w:val="24"/>
        </w:rPr>
        <w:t>d the</w:t>
      </w:r>
      <w:r w:rsidRPr="00801123">
        <w:rPr>
          <w:rFonts w:ascii="Times New Roman" w:hAnsi="Times New Roman"/>
          <w:color w:val="FF0000"/>
          <w:sz w:val="24"/>
          <w:szCs w:val="24"/>
        </w:rPr>
        <w:t xml:space="preserve"> </w:t>
      </w:r>
      <w:r w:rsidRPr="00801123">
        <w:rPr>
          <w:rFonts w:ascii="Times New Roman" w:hAnsi="Times New Roman"/>
          <w:i/>
          <w:color w:val="FF0000"/>
          <w:sz w:val="24"/>
          <w:szCs w:val="24"/>
        </w:rPr>
        <w:t>Discovery Institute</w:t>
      </w:r>
      <w:r w:rsidRPr="00801123">
        <w:rPr>
          <w:rFonts w:ascii="Times New Roman" w:hAnsi="Times New Roman"/>
          <w:color w:val="FF0000"/>
          <w:sz w:val="24"/>
          <w:szCs w:val="24"/>
        </w:rPr>
        <w:t xml:space="preserve"> state </w:t>
      </w:r>
      <w:r w:rsidRPr="00801123">
        <w:rPr>
          <w:rFonts w:ascii="Times New Roman" w:hAnsi="Times New Roman"/>
          <w:b/>
          <w:color w:val="FF0000"/>
          <w:sz w:val="24"/>
          <w:szCs w:val="24"/>
          <w:u w:val="single"/>
        </w:rPr>
        <w:t>this did not occur</w:t>
      </w:r>
      <w:r w:rsidRPr="00801123">
        <w:rPr>
          <w:rFonts w:ascii="Times New Roman" w:hAnsi="Times New Roman"/>
          <w:color w:val="FF0000"/>
          <w:sz w:val="24"/>
          <w:szCs w:val="24"/>
        </w:rPr>
        <w:t>.  This meaning is being conflated by naturalists into the other meanings of evolution.</w:t>
      </w:r>
    </w:p>
    <w:p w:rsidR="00F51965" w:rsidRDefault="00F51965" w:rsidP="00F51965">
      <w:pPr>
        <w:autoSpaceDE w:val="0"/>
        <w:autoSpaceDN w:val="0"/>
        <w:adjustRightInd w:val="0"/>
        <w:spacing w:after="0" w:line="240" w:lineRule="auto"/>
        <w:rPr>
          <w:rFonts w:ascii="Times New Roman" w:hAnsi="Times New Roman"/>
          <w:color w:val="FF0000"/>
          <w:sz w:val="24"/>
          <w:szCs w:val="24"/>
        </w:rPr>
      </w:pPr>
    </w:p>
    <w:p w:rsidR="00F51965" w:rsidRPr="004644AE" w:rsidRDefault="00F51965" w:rsidP="00F51965">
      <w:pPr>
        <w:autoSpaceDE w:val="0"/>
        <w:autoSpaceDN w:val="0"/>
        <w:adjustRightInd w:val="0"/>
        <w:spacing w:after="0" w:line="240" w:lineRule="auto"/>
        <w:rPr>
          <w:rFonts w:ascii="Times New Roman" w:hAnsi="Times New Roman"/>
          <w:color w:val="FF0000"/>
          <w:sz w:val="24"/>
          <w:szCs w:val="24"/>
        </w:rPr>
      </w:pPr>
      <w:r>
        <w:rPr>
          <w:b/>
          <w:sz w:val="26"/>
          <w:szCs w:val="26"/>
        </w:rPr>
        <w:t>Five More Kinds of Evolution</w:t>
      </w:r>
      <w:r w:rsidRPr="00A70D22">
        <w:rPr>
          <w:b/>
          <w:sz w:val="26"/>
          <w:szCs w:val="26"/>
        </w:rPr>
        <w:t xml:space="preserve"> </w:t>
      </w:r>
    </w:p>
    <w:p w:rsidR="00F51965" w:rsidRDefault="00F51965" w:rsidP="00F51965">
      <w:pPr>
        <w:rPr>
          <w:rFonts w:ascii="Times New Roman" w:eastAsia="Times New Roman" w:hAnsi="Times New Roman"/>
          <w:i/>
          <w:iCs/>
          <w:color w:val="000000"/>
          <w:sz w:val="18"/>
        </w:rPr>
      </w:pPr>
      <w:r>
        <w:rPr>
          <w:rFonts w:eastAsia="Times New Roman"/>
          <w:i/>
          <w:iCs/>
          <w:color w:val="000000"/>
          <w:sz w:val="26"/>
          <w:szCs w:val="26"/>
        </w:rPr>
        <w:t xml:space="preserve">(Reasons to Believe Ministry - </w:t>
      </w:r>
      <w:r w:rsidRPr="005E5373">
        <w:rPr>
          <w:rFonts w:eastAsia="Times New Roman"/>
          <w:i/>
          <w:iCs/>
          <w:color w:val="000000"/>
          <w:sz w:val="26"/>
          <w:szCs w:val="26"/>
        </w:rPr>
        <w:t>RTB</w:t>
      </w:r>
      <w:r>
        <w:rPr>
          <w:rFonts w:eastAsia="Times New Roman"/>
          <w:i/>
          <w:iCs/>
          <w:color w:val="000000"/>
          <w:sz w:val="26"/>
          <w:szCs w:val="26"/>
        </w:rPr>
        <w:t>)</w:t>
      </w:r>
      <w:r w:rsidRPr="005E5373">
        <w:rPr>
          <w:rFonts w:eastAsia="Times New Roman"/>
          <w:i/>
          <w:iCs/>
          <w:color w:val="000000"/>
          <w:sz w:val="26"/>
          <w:szCs w:val="26"/>
        </w:rPr>
        <w:t xml:space="preserve"> </w:t>
      </w:r>
      <w:r>
        <w:rPr>
          <w:rFonts w:ascii="Times New Roman" w:eastAsia="Times New Roman" w:hAnsi="Times New Roman"/>
          <w:i/>
          <w:iCs/>
          <w:color w:val="000000"/>
          <w:sz w:val="18"/>
        </w:rPr>
        <w:t xml:space="preserve">  </w:t>
      </w:r>
      <w:r w:rsidRPr="00A70D22">
        <w:rPr>
          <w:b/>
          <w:sz w:val="26"/>
          <w:szCs w:val="26"/>
        </w:rPr>
        <w:t xml:space="preserve">© </w:t>
      </w:r>
      <w:r w:rsidRPr="003313A3">
        <w:rPr>
          <w:sz w:val="26"/>
          <w:szCs w:val="26"/>
        </w:rPr>
        <w:t>2009</w:t>
      </w:r>
      <w:r w:rsidRPr="00A70D22">
        <w:rPr>
          <w:b/>
          <w:sz w:val="26"/>
          <w:szCs w:val="26"/>
        </w:rPr>
        <w:t xml:space="preserve"> - </w:t>
      </w:r>
      <w:r>
        <w:rPr>
          <w:b/>
          <w:sz w:val="26"/>
          <w:szCs w:val="26"/>
        </w:rPr>
        <w:t xml:space="preserve"> Numbers 7 - 11 </w:t>
      </w:r>
    </w:p>
    <w:p w:rsidR="00F51965" w:rsidRPr="00801123" w:rsidRDefault="00F51965" w:rsidP="00F51965">
      <w:pPr>
        <w:pStyle w:val="ListParagraph"/>
        <w:numPr>
          <w:ilvl w:val="0"/>
          <w:numId w:val="1"/>
        </w:numPr>
        <w:spacing w:before="360" w:after="360" w:line="360" w:lineRule="atLeast"/>
        <w:ind w:left="270" w:hanging="270"/>
        <w:rPr>
          <w:rFonts w:ascii="Times New Roman" w:eastAsia="Times New Roman" w:hAnsi="Times New Roman"/>
          <w:color w:val="000000"/>
          <w:sz w:val="26"/>
          <w:szCs w:val="26"/>
        </w:rPr>
      </w:pPr>
      <w:r w:rsidRPr="001D690B">
        <w:rPr>
          <w:rFonts w:ascii="Times New Roman" w:eastAsia="Times New Roman" w:hAnsi="Times New Roman"/>
          <w:b/>
          <w:i/>
          <w:iCs/>
          <w:color w:val="000000"/>
          <w:sz w:val="26"/>
          <w:szCs w:val="26"/>
        </w:rPr>
        <w:t>Microevolution</w:t>
      </w:r>
      <w:r w:rsidRPr="001D690B">
        <w:rPr>
          <w:rFonts w:ascii="Times New Roman" w:eastAsia="Times New Roman" w:hAnsi="Times New Roman"/>
          <w:b/>
          <w:color w:val="000000"/>
          <w:sz w:val="26"/>
          <w:szCs w:val="26"/>
        </w:rPr>
        <w:t> </w:t>
      </w:r>
      <w:r w:rsidRPr="001D690B">
        <w:rPr>
          <w:rFonts w:ascii="Times New Roman" w:eastAsia="Times New Roman" w:hAnsi="Times New Roman"/>
          <w:color w:val="000000"/>
          <w:sz w:val="26"/>
          <w:szCs w:val="26"/>
        </w:rPr>
        <w:t>refers</w:t>
      </w:r>
      <w:r w:rsidRPr="00801123">
        <w:rPr>
          <w:rFonts w:ascii="Times New Roman" w:eastAsia="Times New Roman" w:hAnsi="Times New Roman"/>
          <w:color w:val="000000"/>
          <w:sz w:val="26"/>
          <w:szCs w:val="26"/>
        </w:rPr>
        <w:t xml:space="preserve"> to changes happening within a species. A textbook example would be the change in wing color of </w:t>
      </w:r>
      <w:r w:rsidRPr="00805FAD">
        <w:rPr>
          <w:rFonts w:ascii="Times New Roman" w:eastAsia="Times New Roman" w:hAnsi="Times New Roman"/>
          <w:color w:val="000000"/>
          <w:sz w:val="26"/>
          <w:szCs w:val="26"/>
        </w:rPr>
        <w:t>the peppered moth in response</w:t>
      </w:r>
      <w:r w:rsidRPr="00801123">
        <w:rPr>
          <w:rFonts w:ascii="Times New Roman" w:eastAsia="Times New Roman" w:hAnsi="Times New Roman"/>
          <w:color w:val="000000"/>
          <w:sz w:val="26"/>
          <w:szCs w:val="26"/>
        </w:rPr>
        <w:t xml:space="preserve"> to changes in pollution levels in the UK.  </w:t>
      </w:r>
      <w:r w:rsidRPr="00801123">
        <w:rPr>
          <w:rFonts w:ascii="Times New Roman" w:eastAsia="Times New Roman" w:hAnsi="Times New Roman"/>
          <w:color w:val="FF0000"/>
          <w:sz w:val="26"/>
          <w:szCs w:val="26"/>
        </w:rPr>
        <w:t>Proved. SFK agrees.</w:t>
      </w:r>
    </w:p>
    <w:p w:rsidR="00F51965" w:rsidRPr="00706BB8" w:rsidRDefault="00F51965" w:rsidP="00F51965">
      <w:pPr>
        <w:pStyle w:val="ListParagraph"/>
        <w:numPr>
          <w:ilvl w:val="0"/>
          <w:numId w:val="1"/>
        </w:numPr>
        <w:spacing w:before="360" w:after="360" w:line="360" w:lineRule="atLeast"/>
        <w:ind w:left="270" w:hanging="270"/>
        <w:rPr>
          <w:rFonts w:ascii="Times New Roman" w:eastAsia="Times New Roman" w:hAnsi="Times New Roman"/>
          <w:color w:val="000000"/>
          <w:sz w:val="26"/>
          <w:szCs w:val="26"/>
        </w:rPr>
      </w:pPr>
      <w:r w:rsidRPr="001D690B">
        <w:rPr>
          <w:rFonts w:ascii="Times New Roman" w:eastAsia="Times New Roman" w:hAnsi="Times New Roman"/>
          <w:b/>
          <w:i/>
          <w:iCs/>
          <w:color w:val="000000"/>
          <w:sz w:val="26"/>
          <w:szCs w:val="26"/>
        </w:rPr>
        <w:t>Speciation</w:t>
      </w:r>
      <w:r w:rsidRPr="001D690B">
        <w:rPr>
          <w:rFonts w:ascii="Times New Roman" w:eastAsia="Times New Roman" w:hAnsi="Times New Roman"/>
          <w:b/>
          <w:color w:val="000000"/>
          <w:sz w:val="26"/>
          <w:szCs w:val="26"/>
        </w:rPr>
        <w:t> </w:t>
      </w:r>
      <w:r w:rsidRPr="001D690B">
        <w:rPr>
          <w:rFonts w:ascii="Times New Roman" w:eastAsia="Times New Roman" w:hAnsi="Times New Roman"/>
          <w:color w:val="000000"/>
          <w:sz w:val="26"/>
          <w:szCs w:val="26"/>
        </w:rPr>
        <w:t>occurs</w:t>
      </w:r>
      <w:r w:rsidRPr="00801123">
        <w:rPr>
          <w:rFonts w:ascii="Times New Roman" w:eastAsia="Times New Roman" w:hAnsi="Times New Roman"/>
          <w:color w:val="000000"/>
          <w:sz w:val="26"/>
          <w:szCs w:val="26"/>
        </w:rPr>
        <w:t xml:space="preserve"> when one species gives rise to a closely related sister species. Take for example the evolution of </w:t>
      </w:r>
      <w:r w:rsidRPr="00805FAD">
        <w:rPr>
          <w:rFonts w:ascii="Times New Roman" w:eastAsia="Times New Roman" w:hAnsi="Times New Roman"/>
          <w:color w:val="000000"/>
          <w:sz w:val="26"/>
          <w:szCs w:val="26"/>
        </w:rPr>
        <w:t>the </w:t>
      </w:r>
      <w:hyperlink r:id="rId6" w:history="1">
        <w:r w:rsidRPr="00805FAD">
          <w:rPr>
            <w:rFonts w:ascii="Times New Roman" w:eastAsia="Times New Roman" w:hAnsi="Times New Roman"/>
            <w:color w:val="000000"/>
            <w:sz w:val="26"/>
            <w:szCs w:val="26"/>
          </w:rPr>
          <w:t>finches on the Galapagos Islands</w:t>
        </w:r>
      </w:hyperlink>
      <w:r w:rsidRPr="00801123">
        <w:rPr>
          <w:rFonts w:ascii="Times New Roman" w:eastAsia="Times New Roman" w:hAnsi="Times New Roman"/>
          <w:color w:val="000000"/>
          <w:sz w:val="26"/>
          <w:szCs w:val="26"/>
        </w:rPr>
        <w:t xml:space="preserve"> from an ancestral finch species that came to this archipelago from South America. Upon arrival this ancestral finch evolved into a variety of species that vary primarily in body size and in beak size and shape. Both microevolution and speciation have been repeatedly observed in nature and, in my opinion, are noncontroversial.  </w:t>
      </w:r>
      <w:r w:rsidRPr="00801123">
        <w:rPr>
          <w:rFonts w:ascii="Times New Roman" w:eastAsia="Times New Roman" w:hAnsi="Times New Roman"/>
          <w:color w:val="FF0000"/>
          <w:sz w:val="26"/>
          <w:szCs w:val="26"/>
        </w:rPr>
        <w:t>Proved</w:t>
      </w:r>
      <w:r w:rsidRPr="00801123">
        <w:rPr>
          <w:rFonts w:ascii="Times New Roman" w:eastAsia="Times New Roman" w:hAnsi="Times New Roman"/>
          <w:color w:val="000000"/>
          <w:sz w:val="26"/>
          <w:szCs w:val="26"/>
        </w:rPr>
        <w:t xml:space="preserve">  </w:t>
      </w:r>
      <w:r w:rsidRPr="00801123">
        <w:rPr>
          <w:rFonts w:ascii="Times New Roman" w:eastAsia="Times New Roman" w:hAnsi="Times New Roman"/>
          <w:color w:val="FF0000"/>
          <w:sz w:val="26"/>
          <w:szCs w:val="26"/>
        </w:rPr>
        <w:t xml:space="preserve">SFK agrees. </w:t>
      </w:r>
      <w:r>
        <w:rPr>
          <w:rFonts w:ascii="Times New Roman" w:eastAsia="Times New Roman" w:hAnsi="Times New Roman"/>
          <w:color w:val="FF0000"/>
          <w:sz w:val="26"/>
          <w:szCs w:val="26"/>
        </w:rPr>
        <w:t xml:space="preserve">              </w:t>
      </w:r>
      <w:r>
        <w:rPr>
          <w:rFonts w:ascii="Times New Roman" w:eastAsia="Times New Roman" w:hAnsi="Times New Roman"/>
          <w:color w:val="FF0000"/>
          <w:sz w:val="26"/>
          <w:szCs w:val="26"/>
        </w:rPr>
        <w:tab/>
      </w:r>
    </w:p>
    <w:p w:rsidR="00F51965" w:rsidRPr="00686222" w:rsidRDefault="00F51965" w:rsidP="00F51965">
      <w:pPr>
        <w:numPr>
          <w:ilvl w:val="0"/>
          <w:numId w:val="1"/>
        </w:numPr>
        <w:spacing w:before="360" w:after="360" w:line="360" w:lineRule="atLeast"/>
        <w:ind w:left="0" w:firstLine="0"/>
        <w:rPr>
          <w:rFonts w:ascii="Times New Roman" w:eastAsia="Times New Roman" w:hAnsi="Times New Roman"/>
          <w:color w:val="000000"/>
          <w:sz w:val="26"/>
          <w:szCs w:val="26"/>
        </w:rPr>
      </w:pPr>
      <w:r w:rsidRPr="001D690B">
        <w:rPr>
          <w:rFonts w:ascii="Times New Roman" w:eastAsia="Times New Roman" w:hAnsi="Times New Roman"/>
          <w:b/>
          <w:i/>
          <w:iCs/>
          <w:color w:val="000000"/>
          <w:sz w:val="26"/>
          <w:szCs w:val="26"/>
        </w:rPr>
        <w:lastRenderedPageBreak/>
        <w:t>Microbial evolution</w:t>
      </w:r>
      <w:r w:rsidRPr="001D690B">
        <w:rPr>
          <w:rFonts w:ascii="Times New Roman" w:eastAsia="Times New Roman" w:hAnsi="Times New Roman"/>
          <w:color w:val="000000"/>
          <w:sz w:val="26"/>
          <w:szCs w:val="26"/>
        </w:rPr>
        <w:t> helps</w:t>
      </w:r>
      <w:r w:rsidRPr="00686222">
        <w:rPr>
          <w:rFonts w:ascii="Times New Roman" w:eastAsia="Times New Roman" w:hAnsi="Times New Roman"/>
          <w:color w:val="000000"/>
          <w:sz w:val="26"/>
          <w:szCs w:val="26"/>
        </w:rPr>
        <w:t xml:space="preserve"> make sense of the evolutionary changes associated with the </w:t>
      </w:r>
      <w:r>
        <w:rPr>
          <w:rFonts w:ascii="Times New Roman" w:eastAsia="Times New Roman" w:hAnsi="Times New Roman"/>
          <w:color w:val="000000"/>
          <w:sz w:val="26"/>
          <w:szCs w:val="26"/>
        </w:rPr>
        <w:t>Long Term Evolution Experiment (</w:t>
      </w:r>
      <w:r w:rsidRPr="00686222">
        <w:rPr>
          <w:rFonts w:ascii="Times New Roman" w:eastAsia="Times New Roman" w:hAnsi="Times New Roman"/>
          <w:color w:val="000000"/>
          <w:sz w:val="26"/>
          <w:szCs w:val="26"/>
        </w:rPr>
        <w:t>LTEE</w:t>
      </w:r>
      <w:r>
        <w:rPr>
          <w:rFonts w:ascii="Times New Roman" w:eastAsia="Times New Roman" w:hAnsi="Times New Roman"/>
          <w:color w:val="000000"/>
          <w:sz w:val="26"/>
          <w:szCs w:val="26"/>
        </w:rPr>
        <w:t xml:space="preserve"> - 1988 –2010) at MSU</w:t>
      </w:r>
      <w:r w:rsidRPr="00686222">
        <w:rPr>
          <w:rFonts w:ascii="Times New Roman" w:eastAsia="Times New Roman" w:hAnsi="Times New Roman"/>
          <w:color w:val="000000"/>
          <w:sz w:val="26"/>
          <w:szCs w:val="26"/>
        </w:rPr>
        <w:t>, which don't really fit in any of the previous categories. These types of transformations involve changes in viruses, bacteria, archaea, and single-celled eukaryotes—changes like the acquisition of antibiotic resistance in bacteria, the ability of viruses to hop from one host to another (such as </w:t>
      </w:r>
      <w:hyperlink r:id="rId7" w:anchor="SARS_coronavirus" w:history="1">
        <w:r w:rsidRPr="00805FAD">
          <w:rPr>
            <w:rFonts w:ascii="Times New Roman" w:eastAsia="Times New Roman" w:hAnsi="Times New Roman"/>
            <w:color w:val="000000"/>
            <w:sz w:val="26"/>
            <w:szCs w:val="26"/>
          </w:rPr>
          <w:t>SARS</w:t>
        </w:r>
      </w:hyperlink>
      <w:r w:rsidRPr="00805FAD">
        <w:rPr>
          <w:rFonts w:ascii="Times New Roman" w:eastAsia="Times New Roman" w:hAnsi="Times New Roman"/>
          <w:color w:val="000000"/>
          <w:sz w:val="26"/>
          <w:szCs w:val="26"/>
        </w:rPr>
        <w:t> and </w:t>
      </w:r>
      <w:hyperlink r:id="rId8" w:anchor="History" w:history="1">
        <w:r w:rsidRPr="00805FAD">
          <w:rPr>
            <w:rFonts w:ascii="Times New Roman" w:eastAsia="Times New Roman" w:hAnsi="Times New Roman"/>
            <w:color w:val="000000"/>
            <w:sz w:val="26"/>
            <w:szCs w:val="26"/>
          </w:rPr>
          <w:t>HIV</w:t>
        </w:r>
      </w:hyperlink>
      <w:r w:rsidRPr="00805FAD">
        <w:rPr>
          <w:rFonts w:ascii="Times New Roman" w:eastAsia="Times New Roman" w:hAnsi="Times New Roman"/>
          <w:color w:val="000000"/>
          <w:sz w:val="26"/>
          <w:szCs w:val="26"/>
        </w:rPr>
        <w:t>),</w:t>
      </w:r>
      <w:r w:rsidRPr="00686222">
        <w:rPr>
          <w:rFonts w:ascii="Times New Roman" w:eastAsia="Times New Roman" w:hAnsi="Times New Roman"/>
          <w:color w:val="000000"/>
          <w:sz w:val="26"/>
          <w:szCs w:val="26"/>
        </w:rPr>
        <w:t xml:space="preserve"> and the emergence of drug-</w:t>
      </w:r>
      <w:r w:rsidRPr="00805FAD">
        <w:rPr>
          <w:rFonts w:ascii="Times New Roman" w:eastAsia="Times New Roman" w:hAnsi="Times New Roman"/>
          <w:color w:val="000000"/>
          <w:sz w:val="26"/>
          <w:szCs w:val="26"/>
        </w:rPr>
        <w:t>resistant strains of the malaria parasites. Microbial evolution would also include </w:t>
      </w:r>
      <w:hyperlink r:id="rId9" w:history="1">
        <w:r w:rsidRPr="00805FAD">
          <w:rPr>
            <w:rFonts w:ascii="Times New Roman" w:eastAsia="Times New Roman" w:hAnsi="Times New Roman"/>
            <w:color w:val="000000"/>
            <w:sz w:val="26"/>
            <w:szCs w:val="26"/>
          </w:rPr>
          <w:t>horizontal gene transfer</w:t>
        </w:r>
      </w:hyperlink>
      <w:r w:rsidRPr="00805FAD">
        <w:rPr>
          <w:rFonts w:ascii="Times New Roman" w:eastAsia="Times New Roman" w:hAnsi="Times New Roman"/>
          <w:color w:val="000000"/>
          <w:sz w:val="26"/>
          <w:szCs w:val="26"/>
        </w:rPr>
        <w:t> between</w:t>
      </w:r>
      <w:r w:rsidRPr="00686222">
        <w:rPr>
          <w:rFonts w:ascii="Times New Roman" w:eastAsia="Times New Roman" w:hAnsi="Times New Roman"/>
          <w:color w:val="000000"/>
          <w:sz w:val="26"/>
          <w:szCs w:val="26"/>
        </w:rPr>
        <w:t xml:space="preserve"> microbes, which accounts for the evolution of pathogenic bacteria from non-pathogenic strains (li</w:t>
      </w:r>
      <w:r>
        <w:rPr>
          <w:rFonts w:ascii="Times New Roman" w:eastAsia="Times New Roman" w:hAnsi="Times New Roman"/>
          <w:color w:val="000000"/>
          <w:sz w:val="26"/>
          <w:szCs w:val="26"/>
        </w:rPr>
        <w:t xml:space="preserve">ke </w:t>
      </w:r>
      <w:r w:rsidRPr="00686222">
        <w:rPr>
          <w:rFonts w:ascii="Times New Roman" w:eastAsia="Times New Roman" w:hAnsi="Times New Roman"/>
          <w:i/>
          <w:iCs/>
          <w:color w:val="045A98"/>
          <w:sz w:val="26"/>
          <w:szCs w:val="26"/>
          <w:u w:val="single"/>
        </w:rPr>
        <w:t>E. col</w:t>
      </w:r>
      <w:r>
        <w:rPr>
          <w:rFonts w:ascii="Times New Roman" w:eastAsia="Times New Roman" w:hAnsi="Times New Roman"/>
          <w:i/>
          <w:iCs/>
          <w:color w:val="045A98"/>
          <w:sz w:val="26"/>
          <w:szCs w:val="26"/>
          <w:u w:val="single"/>
        </w:rPr>
        <w:t>i</w:t>
      </w:r>
      <w:r w:rsidRPr="00686222">
        <w:rPr>
          <w:rFonts w:ascii="Times New Roman" w:eastAsia="Times New Roman" w:hAnsi="Times New Roman"/>
          <w:color w:val="000000"/>
          <w:sz w:val="26"/>
          <w:szCs w:val="26"/>
        </w:rPr>
        <w:t xml:space="preserve">). Again, </w:t>
      </w:r>
      <w:r>
        <w:rPr>
          <w:rFonts w:ascii="Times New Roman" w:eastAsia="Times New Roman" w:hAnsi="Times New Roman"/>
          <w:color w:val="000000"/>
          <w:sz w:val="26"/>
          <w:szCs w:val="26"/>
        </w:rPr>
        <w:t>we</w:t>
      </w:r>
      <w:r w:rsidRPr="00686222">
        <w:rPr>
          <w:rFonts w:ascii="Times New Roman" w:eastAsia="Times New Roman" w:hAnsi="Times New Roman"/>
          <w:color w:val="000000"/>
          <w:sz w:val="26"/>
          <w:szCs w:val="26"/>
        </w:rPr>
        <w:t xml:space="preserve"> don't find microbial evolution particularly controversial. A preponderance of evidence exists for it, including th</w:t>
      </w:r>
      <w:r>
        <w:rPr>
          <w:rFonts w:ascii="Times New Roman" w:eastAsia="Times New Roman" w:hAnsi="Times New Roman"/>
          <w:color w:val="000000"/>
          <w:sz w:val="26"/>
          <w:szCs w:val="26"/>
        </w:rPr>
        <w:t xml:space="preserve">e </w:t>
      </w:r>
      <w:r w:rsidRPr="00686222">
        <w:rPr>
          <w:rFonts w:ascii="Times New Roman" w:eastAsia="Times New Roman" w:hAnsi="Times New Roman"/>
          <w:color w:val="000000"/>
          <w:sz w:val="26"/>
          <w:szCs w:val="26"/>
        </w:rPr>
        <w:t>LTEE</w:t>
      </w:r>
      <w:r>
        <w:rPr>
          <w:rFonts w:ascii="Times New Roman" w:eastAsia="Times New Roman" w:hAnsi="Times New Roman"/>
          <w:color w:val="000000"/>
          <w:sz w:val="26"/>
          <w:szCs w:val="26"/>
        </w:rPr>
        <w:t xml:space="preserve"> at MSU</w:t>
      </w:r>
      <w:r w:rsidRPr="00686222">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sidRPr="00686222">
        <w:rPr>
          <w:rFonts w:ascii="Times New Roman" w:eastAsia="Times New Roman" w:hAnsi="Times New Roman"/>
          <w:color w:val="000000"/>
          <w:sz w:val="26"/>
          <w:szCs w:val="26"/>
        </w:rPr>
        <w:t xml:space="preserve">  </w:t>
      </w:r>
      <w:r w:rsidRPr="00686222">
        <w:rPr>
          <w:rFonts w:ascii="Times New Roman" w:eastAsia="Times New Roman" w:hAnsi="Times New Roman"/>
          <w:color w:val="FF0000"/>
          <w:sz w:val="26"/>
          <w:szCs w:val="26"/>
        </w:rPr>
        <w:t>Proved</w:t>
      </w:r>
      <w:r w:rsidR="003F23FF">
        <w:rPr>
          <w:rFonts w:ascii="Times New Roman" w:eastAsia="Times New Roman" w:hAnsi="Times New Roman"/>
          <w:color w:val="FF0000"/>
          <w:sz w:val="26"/>
          <w:szCs w:val="26"/>
        </w:rPr>
        <w:t>.</w:t>
      </w:r>
      <w:r w:rsidRPr="00686222">
        <w:rPr>
          <w:rFonts w:ascii="Times New Roman" w:eastAsia="Times New Roman" w:hAnsi="Times New Roman"/>
          <w:color w:val="000000"/>
          <w:sz w:val="26"/>
          <w:szCs w:val="26"/>
        </w:rPr>
        <w:t xml:space="preserve">  </w:t>
      </w:r>
      <w:r w:rsidRPr="00686222">
        <w:rPr>
          <w:rFonts w:ascii="Times New Roman" w:eastAsia="Times New Roman" w:hAnsi="Times New Roman"/>
          <w:color w:val="FF0000"/>
          <w:sz w:val="26"/>
          <w:szCs w:val="26"/>
        </w:rPr>
        <w:t xml:space="preserve">SFK agrees. </w:t>
      </w:r>
    </w:p>
    <w:p w:rsidR="00F51965" w:rsidRPr="00686222" w:rsidRDefault="00F51965" w:rsidP="00F51965">
      <w:pPr>
        <w:pStyle w:val="NoSpacing"/>
        <w:numPr>
          <w:ilvl w:val="0"/>
          <w:numId w:val="1"/>
        </w:numPr>
        <w:ind w:left="0" w:firstLine="0"/>
        <w:rPr>
          <w:rFonts w:ascii="Times New Roman" w:hAnsi="Times New Roman"/>
          <w:sz w:val="26"/>
          <w:szCs w:val="26"/>
        </w:rPr>
      </w:pPr>
      <w:r w:rsidRPr="001D690B">
        <w:rPr>
          <w:rFonts w:ascii="Times New Roman" w:hAnsi="Times New Roman"/>
          <w:b/>
          <w:i/>
          <w:iCs/>
          <w:color w:val="000000"/>
          <w:sz w:val="26"/>
          <w:szCs w:val="26"/>
        </w:rPr>
        <w:t>Macroevolution</w:t>
      </w:r>
      <w:r w:rsidRPr="001D690B">
        <w:rPr>
          <w:rFonts w:ascii="Times New Roman" w:hAnsi="Times New Roman"/>
          <w:b/>
          <w:color w:val="000000"/>
          <w:sz w:val="26"/>
          <w:szCs w:val="26"/>
        </w:rPr>
        <w:t> </w:t>
      </w:r>
      <w:r w:rsidRPr="00801123">
        <w:rPr>
          <w:rFonts w:ascii="Times New Roman" w:hAnsi="Times New Roman"/>
          <w:sz w:val="26"/>
          <w:szCs w:val="26"/>
        </w:rPr>
        <w:t xml:space="preserve">refers to putative changes that require that evolutionary processes have genuine creative potential. Examples include humans evolving from a primate ancestor, whales evolving from a terrestrial wolf-like mammal, and birds evolving from theropods. Whether or not macroevolution has occurred </w:t>
      </w:r>
      <w:r w:rsidRPr="00801123">
        <w:rPr>
          <w:rFonts w:ascii="Times New Roman" w:hAnsi="Times New Roman"/>
          <w:b/>
          <w:sz w:val="26"/>
          <w:szCs w:val="26"/>
          <w:u w:val="single"/>
        </w:rPr>
        <w:t>defines much of the creation/intelligent design/evolution controversy</w:t>
      </w:r>
      <w:r w:rsidRPr="00801123">
        <w:rPr>
          <w:rFonts w:ascii="Times New Roman" w:hAnsi="Times New Roman"/>
          <w:sz w:val="26"/>
          <w:szCs w:val="26"/>
        </w:rPr>
        <w:t xml:space="preserve">. Fuz Rana </w:t>
      </w:r>
      <w:r>
        <w:rPr>
          <w:rFonts w:ascii="Times New Roman" w:hAnsi="Times New Roman"/>
          <w:sz w:val="26"/>
          <w:szCs w:val="26"/>
        </w:rPr>
        <w:t xml:space="preserve">at </w:t>
      </w:r>
      <w:r w:rsidRPr="00F030F7">
        <w:rPr>
          <w:rFonts w:ascii="Times New Roman" w:hAnsi="Times New Roman"/>
          <w:i/>
          <w:sz w:val="26"/>
          <w:szCs w:val="26"/>
        </w:rPr>
        <w:t>Reasons RTB</w:t>
      </w:r>
      <w:r>
        <w:rPr>
          <w:rFonts w:ascii="Times New Roman" w:hAnsi="Times New Roman"/>
          <w:sz w:val="26"/>
          <w:szCs w:val="26"/>
        </w:rPr>
        <w:t>,</w:t>
      </w:r>
      <w:r w:rsidRPr="00801123">
        <w:rPr>
          <w:rFonts w:ascii="Times New Roman" w:hAnsi="Times New Roman"/>
          <w:sz w:val="26"/>
          <w:szCs w:val="26"/>
        </w:rPr>
        <w:t xml:space="preserve"> is skeptical that macroevolution is a real process that shaped life's history on Earth.  </w:t>
      </w:r>
      <w:r>
        <w:rPr>
          <w:rFonts w:ascii="Times New Roman" w:hAnsi="Times New Roman"/>
          <w:sz w:val="26"/>
          <w:szCs w:val="26"/>
        </w:rPr>
        <w:t xml:space="preserve">Darrell Falk is certain God used this process to create new life forms. </w:t>
      </w:r>
      <w:r w:rsidRPr="00801123">
        <w:rPr>
          <w:rFonts w:ascii="Times New Roman" w:hAnsi="Times New Roman"/>
          <w:sz w:val="26"/>
          <w:szCs w:val="26"/>
        </w:rPr>
        <w:t xml:space="preserve">Good articles from knowledgeable Christians on both sides of this issue. See Darrell Falk’s </w:t>
      </w:r>
      <w:r w:rsidRPr="00801123">
        <w:rPr>
          <w:rFonts w:ascii="Times New Roman" w:hAnsi="Times New Roman"/>
          <w:i/>
          <w:sz w:val="26"/>
          <w:szCs w:val="26"/>
          <w:u w:val="single"/>
        </w:rPr>
        <w:t>Coming to Peace with</w:t>
      </w:r>
      <w:r>
        <w:rPr>
          <w:rFonts w:ascii="Times New Roman" w:hAnsi="Times New Roman"/>
          <w:i/>
          <w:sz w:val="26"/>
          <w:szCs w:val="26"/>
          <w:u w:val="single"/>
        </w:rPr>
        <w:t xml:space="preserve"> </w:t>
      </w:r>
      <w:r w:rsidRPr="00801123">
        <w:rPr>
          <w:rFonts w:ascii="Times New Roman" w:hAnsi="Times New Roman"/>
          <w:i/>
          <w:sz w:val="26"/>
          <w:szCs w:val="26"/>
          <w:u w:val="single"/>
        </w:rPr>
        <w:t xml:space="preserve"> Science</w:t>
      </w:r>
      <w:r w:rsidRPr="00801123">
        <w:rPr>
          <w:rFonts w:ascii="Times New Roman" w:hAnsi="Times New Roman"/>
          <w:sz w:val="26"/>
          <w:szCs w:val="26"/>
        </w:rPr>
        <w:t xml:space="preserve">, Chapter 4, © 2004. </w:t>
      </w:r>
      <w:r w:rsidRPr="00801123">
        <w:rPr>
          <w:rFonts w:ascii="Times New Roman" w:hAnsi="Times New Roman"/>
          <w:color w:val="FF0000"/>
          <w:sz w:val="26"/>
          <w:szCs w:val="26"/>
        </w:rPr>
        <w:t xml:space="preserve">Being debated intelligently – SFK </w:t>
      </w:r>
    </w:p>
    <w:p w:rsidR="00F51965" w:rsidRDefault="00F51965" w:rsidP="00F51965">
      <w:pPr>
        <w:pStyle w:val="NoSpacing"/>
        <w:ind w:left="360"/>
        <w:rPr>
          <w:rFonts w:ascii="Times New Roman" w:hAnsi="Times New Roman"/>
          <w:sz w:val="26"/>
          <w:szCs w:val="26"/>
        </w:rPr>
      </w:pPr>
    </w:p>
    <w:p w:rsidR="00F51965" w:rsidRPr="00BE26BB" w:rsidRDefault="00F51965" w:rsidP="00F51965">
      <w:pPr>
        <w:pStyle w:val="NoSpacing"/>
        <w:numPr>
          <w:ilvl w:val="0"/>
          <w:numId w:val="1"/>
        </w:numPr>
        <w:ind w:left="0" w:firstLine="0"/>
        <w:rPr>
          <w:rFonts w:ascii="Times New Roman" w:hAnsi="Times New Roman"/>
          <w:sz w:val="26"/>
          <w:szCs w:val="26"/>
        </w:rPr>
      </w:pPr>
      <w:r>
        <w:rPr>
          <w:rFonts w:ascii="Times New Roman" w:hAnsi="Times New Roman"/>
          <w:sz w:val="26"/>
          <w:szCs w:val="26"/>
        </w:rPr>
        <w:t xml:space="preserve"> </w:t>
      </w:r>
      <w:r w:rsidRPr="001428CE">
        <w:rPr>
          <w:rFonts w:ascii="Times New Roman" w:eastAsia="Times New Roman" w:hAnsi="Times New Roman"/>
          <w:b/>
          <w:i/>
          <w:iCs/>
          <w:color w:val="000000"/>
          <w:sz w:val="26"/>
          <w:szCs w:val="26"/>
          <w:u w:val="single"/>
        </w:rPr>
        <w:t>Chemical evolution</w:t>
      </w:r>
      <w:r w:rsidRPr="001D690B">
        <w:rPr>
          <w:rFonts w:ascii="Times New Roman" w:eastAsia="Times New Roman" w:hAnsi="Times New Roman"/>
          <w:color w:val="000000"/>
          <w:sz w:val="26"/>
          <w:szCs w:val="26"/>
        </w:rPr>
        <w:t> is</w:t>
      </w:r>
      <w:r w:rsidRPr="00686222">
        <w:rPr>
          <w:rFonts w:ascii="Times New Roman" w:eastAsia="Times New Roman" w:hAnsi="Times New Roman"/>
          <w:color w:val="000000"/>
          <w:sz w:val="26"/>
          <w:szCs w:val="26"/>
        </w:rPr>
        <w:t xml:space="preserve"> another type of evolutionary process I'm skeptical about. This term refers to the processes that presumably generated the initial life-forms. According to this model, chemical selection naturalistically transformed a complex chemical mixture of simple compounds into proto-cellular entities that further evolved to yield the first true cells. (Refer to the book </w:t>
      </w:r>
      <w:r w:rsidRPr="00686222">
        <w:rPr>
          <w:rFonts w:ascii="Times New Roman" w:hAnsi="Times New Roman"/>
          <w:sz w:val="26"/>
          <w:szCs w:val="26"/>
        </w:rPr>
        <w:t>Fuz Rana</w:t>
      </w:r>
      <w:r>
        <w:rPr>
          <w:rFonts w:ascii="Times New Roman" w:eastAsia="Times New Roman" w:hAnsi="Times New Roman"/>
          <w:color w:val="000000"/>
          <w:sz w:val="26"/>
          <w:szCs w:val="26"/>
        </w:rPr>
        <w:t xml:space="preserve"> coauthored with Hugh </w:t>
      </w:r>
      <w:r w:rsidRPr="00686222">
        <w:rPr>
          <w:rFonts w:ascii="Times New Roman" w:eastAsia="Times New Roman" w:hAnsi="Times New Roman"/>
          <w:color w:val="000000"/>
          <w:sz w:val="26"/>
          <w:szCs w:val="26"/>
        </w:rPr>
        <w:t>Ross, </w:t>
      </w:r>
      <w:hyperlink r:id="rId10" w:history="1">
        <w:r w:rsidRPr="00686222">
          <w:rPr>
            <w:rFonts w:ascii="Times New Roman" w:eastAsia="Times New Roman" w:hAnsi="Times New Roman"/>
            <w:i/>
            <w:iCs/>
            <w:color w:val="045A98"/>
            <w:sz w:val="26"/>
            <w:szCs w:val="26"/>
            <w:u w:val="single"/>
          </w:rPr>
          <w:t>Origins of Life</w:t>
        </w:r>
      </w:hyperlink>
      <w:r w:rsidRPr="00686222">
        <w:rPr>
          <w:rFonts w:ascii="Times New Roman" w:eastAsia="Times New Roman" w:hAnsi="Times New Roman"/>
          <w:color w:val="000000"/>
          <w:sz w:val="26"/>
          <w:szCs w:val="26"/>
        </w:rPr>
        <w:t xml:space="preserve">, for a detailed rationale for skepticism about chemical evolution.)       RTB,   </w:t>
      </w:r>
      <w:r w:rsidRPr="00686222">
        <w:rPr>
          <w:rFonts w:ascii="Times New Roman" w:eastAsia="Times New Roman" w:hAnsi="Times New Roman"/>
          <w:i/>
          <w:color w:val="000000"/>
          <w:sz w:val="26"/>
          <w:szCs w:val="26"/>
        </w:rPr>
        <w:t>Discovery Institute</w:t>
      </w:r>
      <w:r>
        <w:rPr>
          <w:rFonts w:ascii="Times New Roman" w:eastAsia="Times New Roman" w:hAnsi="Times New Roman"/>
          <w:color w:val="000000"/>
          <w:sz w:val="26"/>
          <w:szCs w:val="26"/>
        </w:rPr>
        <w:t xml:space="preserve">  &amp; </w:t>
      </w:r>
      <w:r w:rsidRPr="00686222">
        <w:rPr>
          <w:rFonts w:ascii="Times New Roman" w:eastAsia="Times New Roman" w:hAnsi="Times New Roman"/>
          <w:color w:val="000000"/>
          <w:sz w:val="26"/>
          <w:szCs w:val="26"/>
        </w:rPr>
        <w:t xml:space="preserve"> SFK</w:t>
      </w:r>
      <w:r>
        <w:rPr>
          <w:rFonts w:ascii="Times New Roman" w:eastAsia="Times New Roman" w:hAnsi="Times New Roman"/>
          <w:color w:val="000000"/>
          <w:sz w:val="26"/>
          <w:szCs w:val="26"/>
        </w:rPr>
        <w:t xml:space="preserve"> Ministry</w:t>
      </w:r>
      <w:r w:rsidRPr="00686222">
        <w:rPr>
          <w:rFonts w:ascii="Times New Roman" w:eastAsia="Times New Roman" w:hAnsi="Times New Roman"/>
          <w:color w:val="000000"/>
          <w:sz w:val="26"/>
          <w:szCs w:val="26"/>
        </w:rPr>
        <w:t xml:space="preserve">  </w:t>
      </w:r>
      <w:r w:rsidRPr="00F93ACC">
        <w:rPr>
          <w:rFonts w:ascii="Times New Roman" w:eastAsia="Times New Roman" w:hAnsi="Times New Roman"/>
          <w:b/>
          <w:color w:val="FF0000"/>
          <w:sz w:val="26"/>
          <w:szCs w:val="26"/>
          <w:u w:val="single"/>
        </w:rPr>
        <w:t>do NOT</w:t>
      </w:r>
      <w:r w:rsidRPr="005E5373">
        <w:rPr>
          <w:rFonts w:ascii="Times New Roman" w:eastAsia="Times New Roman" w:hAnsi="Times New Roman"/>
          <w:b/>
          <w:color w:val="FF0000"/>
          <w:sz w:val="26"/>
          <w:szCs w:val="26"/>
        </w:rPr>
        <w:t xml:space="preserve">  </w:t>
      </w:r>
      <w:r w:rsidRPr="00BE26BB">
        <w:rPr>
          <w:rFonts w:ascii="Times New Roman" w:eastAsia="Times New Roman" w:hAnsi="Times New Roman"/>
          <w:color w:val="000000"/>
          <w:sz w:val="26"/>
          <w:szCs w:val="26"/>
        </w:rPr>
        <w:t>believe this kind of evolution ever happened.</w:t>
      </w:r>
    </w:p>
    <w:p w:rsidR="00F51965" w:rsidRDefault="00F51965" w:rsidP="00F51965">
      <w:pPr>
        <w:pStyle w:val="NoSpacing"/>
        <w:rPr>
          <w:rFonts w:ascii="Times New Roman" w:hAnsi="Times New Roman"/>
          <w:sz w:val="26"/>
          <w:szCs w:val="26"/>
        </w:rPr>
      </w:pPr>
    </w:p>
    <w:p w:rsidR="00F51965" w:rsidRDefault="00F51965" w:rsidP="00F51965">
      <w:pPr>
        <w:pStyle w:val="NoSpacing"/>
        <w:rPr>
          <w:rFonts w:ascii="Times New Roman" w:hAnsi="Times New Roman"/>
          <w:sz w:val="26"/>
          <w:szCs w:val="26"/>
        </w:rPr>
      </w:pPr>
      <w:r>
        <w:rPr>
          <w:rFonts w:ascii="Times New Roman" w:hAnsi="Times New Roman"/>
          <w:sz w:val="26"/>
          <w:szCs w:val="26"/>
        </w:rPr>
        <w:t>From the viewpoint of evangelicals, we see good evidence for seven of the eleven definitions above. Also we believe that two of the definitions (#6 and #11)  are used too often by evolutionary naturalists to conflate all the above terms. We would do well to continue research into the two definitions (#5 and #10) where intelligent and thoughtful discourse may abide in the realms of science and faith.</w:t>
      </w:r>
    </w:p>
    <w:p w:rsidR="00FD6429" w:rsidRDefault="00FD6429" w:rsidP="00F51965">
      <w:pPr>
        <w:pStyle w:val="NoSpacing"/>
        <w:rPr>
          <w:rFonts w:ascii="Times New Roman" w:hAnsi="Times New Roman"/>
          <w:sz w:val="26"/>
          <w:szCs w:val="26"/>
        </w:rPr>
      </w:pPr>
    </w:p>
    <w:p w:rsidR="00FD6429" w:rsidRPr="006376E3" w:rsidRDefault="00FD6429" w:rsidP="00F51965">
      <w:pPr>
        <w:pStyle w:val="NoSpacing"/>
        <w:rPr>
          <w:rFonts w:ascii="Times New Roman" w:hAnsi="Times New Roman"/>
          <w:sz w:val="26"/>
          <w:szCs w:val="26"/>
        </w:rPr>
      </w:pPr>
      <w:r w:rsidRPr="00FD6429">
        <w:rPr>
          <w:rFonts w:ascii="Times New Roman" w:hAnsi="Times New Roman"/>
          <w:color w:val="FF0000"/>
          <w:sz w:val="26"/>
          <w:szCs w:val="26"/>
        </w:rPr>
        <w:t xml:space="preserve">Red items </w:t>
      </w:r>
      <w:r>
        <w:rPr>
          <w:rFonts w:ascii="Times New Roman" w:hAnsi="Times New Roman"/>
          <w:sz w:val="26"/>
          <w:szCs w:val="26"/>
        </w:rPr>
        <w:t xml:space="preserve">– SFK Ministry position on this </w:t>
      </w:r>
      <w:r w:rsidRPr="00FD6429">
        <w:rPr>
          <w:rFonts w:ascii="Times New Roman" w:hAnsi="Times New Roman"/>
          <w:i/>
          <w:sz w:val="26"/>
          <w:szCs w:val="26"/>
          <w:u w:val="single"/>
        </w:rPr>
        <w:t>kind</w:t>
      </w:r>
      <w:r>
        <w:rPr>
          <w:rFonts w:ascii="Times New Roman" w:hAnsi="Times New Roman"/>
          <w:sz w:val="26"/>
          <w:szCs w:val="26"/>
        </w:rPr>
        <w:t xml:space="preserve"> of evolution.</w:t>
      </w:r>
    </w:p>
    <w:p w:rsidR="00A6759B" w:rsidRDefault="00F51965">
      <w:r>
        <w:t xml:space="preserve"> </w:t>
      </w:r>
    </w:p>
    <w:sectPr w:rsidR="00A6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F7517"/>
    <w:multiLevelType w:val="hybridMultilevel"/>
    <w:tmpl w:val="8A42710E"/>
    <w:lvl w:ilvl="0" w:tplc="FCFE3BB8">
      <w:start w:val="7"/>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65"/>
    <w:rsid w:val="003F23FF"/>
    <w:rsid w:val="004E12A2"/>
    <w:rsid w:val="005E15F8"/>
    <w:rsid w:val="00A6759B"/>
    <w:rsid w:val="00F51965"/>
    <w:rsid w:val="00FD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965"/>
    <w:pPr>
      <w:spacing w:after="0" w:line="240" w:lineRule="auto"/>
    </w:pPr>
  </w:style>
  <w:style w:type="paragraph" w:styleId="ListParagraph">
    <w:name w:val="List Paragraph"/>
    <w:basedOn w:val="Normal"/>
    <w:uiPriority w:val="34"/>
    <w:qFormat/>
    <w:rsid w:val="00F5196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965"/>
    <w:pPr>
      <w:spacing w:after="0" w:line="240" w:lineRule="auto"/>
    </w:pPr>
  </w:style>
  <w:style w:type="paragraph" w:styleId="ListParagraph">
    <w:name w:val="List Paragraph"/>
    <w:basedOn w:val="Normal"/>
    <w:uiPriority w:val="34"/>
    <w:qFormat/>
    <w:rsid w:val="00F5196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V" TargetMode="External"/><Relationship Id="rId3" Type="http://schemas.microsoft.com/office/2007/relationships/stylesWithEffects" Target="stylesWithEffects.xml"/><Relationship Id="rId7" Type="http://schemas.openxmlformats.org/officeDocument/2006/relationships/hyperlink" Target="http://en.wikipedia.org/wiki/Severe_acute_respiratory_syndr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arwin's_finch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asons.org/catalog/origins-life" TargetMode="External"/><Relationship Id="rId4" Type="http://schemas.openxmlformats.org/officeDocument/2006/relationships/settings" Target="settings.xml"/><Relationship Id="rId9" Type="http://schemas.openxmlformats.org/officeDocument/2006/relationships/hyperlink" Target="http://en.wikipedia.org/wiki/Horizontal_Gene_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787</Words>
  <Characters>4492</Characters>
  <Application>Microsoft Office Word</Application>
  <DocSecurity>0</DocSecurity>
  <Lines>37</Lines>
  <Paragraphs>10</Paragraphs>
  <ScaleCrop>false</ScaleCrop>
  <Company>Toshiba</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dc:creator>
  <cp:lastModifiedBy>Jeffrey K</cp:lastModifiedBy>
  <cp:revision>5</cp:revision>
  <dcterms:created xsi:type="dcterms:W3CDTF">2015-01-24T21:15:00Z</dcterms:created>
  <dcterms:modified xsi:type="dcterms:W3CDTF">2016-09-21T21:32:00Z</dcterms:modified>
</cp:coreProperties>
</file>